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1945" w:rsidRPr="00431945" w:rsidRDefault="00431945" w:rsidP="00431945">
      <w:pPr>
        <w:spacing w:after="0" w:line="240" w:lineRule="auto"/>
        <w:jc w:val="center"/>
        <w:rPr>
          <w:rFonts w:ascii="Verdana" w:eastAsia="Times New Roman" w:hAnsi="Verdana" w:cs="Times New Roman"/>
          <w:color w:val="FF0000"/>
          <w:sz w:val="24"/>
          <w:szCs w:val="24"/>
          <w:lang w:eastAsia="ru-RU"/>
        </w:rPr>
      </w:pPr>
    </w:p>
    <w:p w:rsid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99"/>
        <w:gridCol w:w="3026"/>
        <w:gridCol w:w="1537"/>
        <w:gridCol w:w="3509"/>
      </w:tblGrid>
      <w:tr w:rsidR="00F55974" w:rsidRPr="00431945" w:rsidTr="00C13CD9">
        <w:trPr>
          <w:trHeight w:val="435"/>
        </w:trPr>
        <w:tc>
          <w:tcPr>
            <w:tcW w:w="149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Заказчик:</w:t>
            </w:r>
          </w:p>
        </w:tc>
        <w:tc>
          <w:tcPr>
            <w:tcW w:w="3026" w:type="dxa"/>
          </w:tcPr>
          <w:p w:rsidR="00F55974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</w:t>
            </w:r>
            <w:proofErr w:type="spellStart"/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Горводоканал</w:t>
            </w:r>
            <w:proofErr w:type="spellEnd"/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»</w:t>
            </w:r>
          </w:p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г. Пенза, цех ОСВ </w:t>
            </w:r>
          </w:p>
        </w:tc>
        <w:tc>
          <w:tcPr>
            <w:tcW w:w="1537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Группа материалов:</w:t>
            </w:r>
          </w:p>
        </w:tc>
        <w:tc>
          <w:tcPr>
            <w:tcW w:w="350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Группа Г-арматура трубопроводная</w:t>
            </w:r>
          </w:p>
        </w:tc>
      </w:tr>
      <w:tr w:rsidR="00F55974" w:rsidRPr="00431945" w:rsidTr="00CD4503">
        <w:trPr>
          <w:trHeight w:val="435"/>
        </w:trPr>
        <w:tc>
          <w:tcPr>
            <w:tcW w:w="149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опросного листа:</w:t>
            </w:r>
          </w:p>
        </w:tc>
        <w:tc>
          <w:tcPr>
            <w:tcW w:w="3026" w:type="dxa"/>
            <w:vAlign w:val="center"/>
          </w:tcPr>
          <w:p w:rsidR="00F55974" w:rsidRPr="00431945" w:rsidRDefault="00C95742" w:rsidP="00CD450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37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Код МТР в ЕНС РКС:</w:t>
            </w:r>
          </w:p>
        </w:tc>
        <w:tc>
          <w:tcPr>
            <w:tcW w:w="3509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ГА000064</w:t>
            </w:r>
          </w:p>
        </w:tc>
      </w:tr>
    </w:tbl>
    <w:p w:rsid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ru-RU"/>
        </w:rPr>
      </w:pPr>
      <w:r w:rsidRPr="00F55974">
        <w:rPr>
          <w:rFonts w:ascii="Arial" w:eastAsia="Times New Roman" w:hAnsi="Arial" w:cs="Arial"/>
          <w:sz w:val="20"/>
          <w:szCs w:val="20"/>
          <w:lang w:eastAsia="ru-RU"/>
        </w:rPr>
        <w:t xml:space="preserve">Наименование МТР: Задвижка клиновая стальная </w:t>
      </w:r>
      <w:r>
        <w:rPr>
          <w:rFonts w:ascii="Arial" w:eastAsia="Times New Roman" w:hAnsi="Arial" w:cs="Arial"/>
          <w:sz w:val="20"/>
          <w:szCs w:val="20"/>
          <w:lang w:eastAsia="ru-RU"/>
        </w:rPr>
        <w:t xml:space="preserve">Задвижка 30с946 </w:t>
      </w:r>
      <w:proofErr w:type="spellStart"/>
      <w:r>
        <w:rPr>
          <w:rFonts w:ascii="Arial" w:eastAsia="Times New Roman" w:hAnsi="Arial" w:cs="Arial"/>
          <w:sz w:val="20"/>
          <w:szCs w:val="20"/>
          <w:lang w:eastAsia="ru-RU"/>
        </w:rPr>
        <w:t>нж</w:t>
      </w:r>
      <w:proofErr w:type="spellEnd"/>
      <w:r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431945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proofErr w:type="spellStart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>Ду</w:t>
      </w:r>
      <w:proofErr w:type="spellEnd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600 </w:t>
      </w:r>
      <w:proofErr w:type="spellStart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>Ру</w:t>
      </w:r>
      <w:proofErr w:type="spellEnd"/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  <w:r>
        <w:rPr>
          <w:rFonts w:ascii="Arial" w:eastAsia="Times New Roman" w:hAnsi="Arial" w:cs="Arial"/>
          <w:bCs/>
          <w:sz w:val="20"/>
          <w:szCs w:val="20"/>
          <w:lang w:eastAsia="ru-RU"/>
        </w:rPr>
        <w:t>6</w:t>
      </w:r>
      <w:r w:rsidRPr="00431945">
        <w:rPr>
          <w:rFonts w:ascii="Arial" w:eastAsia="Times New Roman" w:hAnsi="Arial" w:cs="Arial"/>
          <w:bCs/>
          <w:sz w:val="20"/>
          <w:szCs w:val="20"/>
          <w:lang w:eastAsia="ru-RU"/>
        </w:rPr>
        <w:t xml:space="preserve"> </w:t>
      </w:r>
    </w:p>
    <w:p w:rsidR="00F55974" w:rsidRPr="00F55974" w:rsidRDefault="00F55974" w:rsidP="00F55974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500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7"/>
        <w:gridCol w:w="3822"/>
        <w:gridCol w:w="11"/>
        <w:gridCol w:w="1565"/>
        <w:gridCol w:w="3480"/>
      </w:tblGrid>
      <w:tr w:rsidR="00F55974" w:rsidRPr="00F55974" w:rsidTr="00F55974">
        <w:trPr>
          <w:trHeight w:val="642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002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Наименование параметра (характеристики)</w:t>
            </w:r>
          </w:p>
        </w:tc>
        <w:tc>
          <w:tcPr>
            <w:tcW w:w="817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Размерность</w:t>
            </w:r>
          </w:p>
        </w:tc>
        <w:tc>
          <w:tcPr>
            <w:tcW w:w="1817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Требования заказчика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636" w:type="pct"/>
            <w:gridSpan w:val="4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7"/>
                <w:szCs w:val="17"/>
                <w:lang w:eastAsia="ru-RU"/>
              </w:rPr>
              <w:t>ФУНКЦИОНАЛЬНЫЕ ПАРАМЕТРЫ И ТЕХНИЧЕСКИЕ ХАРАКТЕРИСТИКИ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Диаметр условного прохода,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Ду</w:t>
            </w:r>
            <w:proofErr w:type="spellEnd"/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600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Рабочее давление от 1,0 до 1,6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МПа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0,6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Строительная длина по ГОСТ 3706-93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мм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390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Тип привода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highlight w:val="yellow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штурвал/ редуктор/эл. привод</w:t>
            </w:r>
          </w:p>
        </w:tc>
        <w:tc>
          <w:tcPr>
            <w:tcW w:w="1817" w:type="pct"/>
            <w:vAlign w:val="center"/>
          </w:tcPr>
          <w:p w:rsidR="00F55974" w:rsidRPr="00F55974" w:rsidDel="000363F2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u w:val="single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эл. привод</w:t>
            </w:r>
            <w:r w:rsidR="00096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="00E56A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Н-</w:t>
            </w:r>
            <w:r w:rsidR="0009693E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В-0,6</w:t>
            </w:r>
            <w:r w:rsidR="00E56AE1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У2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Рабочая среда</w:t>
            </w:r>
          </w:p>
        </w:tc>
        <w:tc>
          <w:tcPr>
            <w:tcW w:w="823" w:type="pct"/>
            <w:gridSpan w:val="2"/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Горячая вода/ чистая вода, питьевая вода по СанПиН 2.1.4.1074/пар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вода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Направление подачи рабочей среды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двухстороннее/ одностороннее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двухстороннее</w:t>
            </w:r>
          </w:p>
        </w:tc>
      </w:tr>
      <w:tr w:rsidR="00F55974" w:rsidRPr="00F55974" w:rsidTr="00F55974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Пропускная способность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полно проходная/ неполно проходная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полно</w:t>
            </w: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проходная</w:t>
            </w:r>
            <w:proofErr w:type="spellEnd"/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Присоединение к трубопроводу по ГОСТ 33259-2015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фланцевое</w:t>
            </w:r>
          </w:p>
        </w:tc>
        <w:tc>
          <w:tcPr>
            <w:tcW w:w="1817" w:type="pct"/>
            <w:vAlign w:val="center"/>
          </w:tcPr>
          <w:p w:rsidR="00F55974" w:rsidRPr="00431945" w:rsidDel="001075C8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фланцевое</w:t>
            </w:r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комплекта ответных фланцев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Да/нет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да</w:t>
            </w:r>
          </w:p>
        </w:tc>
      </w:tr>
      <w:tr w:rsidR="00F55974" w:rsidRPr="00F55974" w:rsidTr="00F55974">
        <w:trPr>
          <w:trHeight w:val="24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Конструкция ходового узла</w:t>
            </w:r>
          </w:p>
        </w:tc>
        <w:tc>
          <w:tcPr>
            <w:tcW w:w="823" w:type="pct"/>
            <w:gridSpan w:val="2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</w:pPr>
            <w:proofErr w:type="spellStart"/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невыдвижной</w:t>
            </w:r>
            <w:proofErr w:type="spellEnd"/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 xml:space="preserve"> шпиндель/</w:t>
            </w:r>
            <w:r w:rsidRPr="00F5597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F55974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выдвижной шпиндель</w:t>
            </w:r>
          </w:p>
        </w:tc>
        <w:tc>
          <w:tcPr>
            <w:tcW w:w="1817" w:type="pct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i/>
                <w:sz w:val="18"/>
                <w:szCs w:val="18"/>
                <w:lang w:eastAsia="ru-RU"/>
              </w:rPr>
              <w:t>выдвижной шпиндель</w:t>
            </w:r>
          </w:p>
        </w:tc>
      </w:tr>
      <w:tr w:rsidR="00F55974" w:rsidRPr="00F55974" w:rsidTr="00C13CD9">
        <w:trPr>
          <w:trHeight w:val="165"/>
        </w:trPr>
        <w:tc>
          <w:tcPr>
            <w:tcW w:w="5000" w:type="pct"/>
            <w:gridSpan w:val="5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i/>
                <w:sz w:val="18"/>
                <w:szCs w:val="18"/>
                <w:lang w:eastAsia="ru-RU"/>
              </w:rPr>
              <w:t>Стандартные требования (изменять запрещается)</w:t>
            </w:r>
          </w:p>
        </w:tc>
      </w:tr>
      <w:tr w:rsidR="00F55974" w:rsidRPr="00F55974" w:rsidTr="00C13CD9">
        <w:trPr>
          <w:trHeight w:val="165"/>
        </w:trPr>
        <w:tc>
          <w:tcPr>
            <w:tcW w:w="364" w:type="pct"/>
            <w:vAlign w:val="center"/>
          </w:tcPr>
          <w:p w:rsidR="00F55974" w:rsidRPr="00F55974" w:rsidDel="0031414A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1996" w:type="pct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Диапазон температуры рабочей среды</w:t>
            </w:r>
          </w:p>
        </w:tc>
        <w:tc>
          <w:tcPr>
            <w:tcW w:w="2640" w:type="pct"/>
            <w:gridSpan w:val="3"/>
          </w:tcPr>
          <w:p w:rsidR="00F55974" w:rsidRPr="00F55974" w:rsidRDefault="00B27DCA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От -40 до +</w:t>
            </w:r>
            <w:r w:rsidR="00F55974"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25°С</w:t>
            </w:r>
          </w:p>
        </w:tc>
      </w:tr>
      <w:tr w:rsidR="00F55974" w:rsidRPr="00F55974" w:rsidTr="00C13CD9">
        <w:trPr>
          <w:trHeight w:val="16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Перемещение клина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плавно, без заеданий</w:t>
            </w:r>
          </w:p>
        </w:tc>
      </w:tr>
      <w:tr w:rsidR="00F55974" w:rsidRPr="00F55974" w:rsidTr="00C13CD9">
        <w:trPr>
          <w:trHeight w:val="27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клина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13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корпуса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гайки клина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латунь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штока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rPr>
          <w:trHeight w:val="30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крышки задвижки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300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8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маховика (штурвала) (в случае поставки с маховиком, согласно конкурсной документации)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25Л</w:t>
            </w:r>
          </w:p>
        </w:tc>
      </w:tr>
      <w:tr w:rsidR="00F55974" w:rsidRPr="00F55974" w:rsidTr="00C13CD9">
        <w:trPr>
          <w:trHeight w:val="105"/>
        </w:trPr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Материал уплотнения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АГИ либо ТРГ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0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Уплотнение крышки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резиновая смесь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седлового</w:t>
            </w:r>
            <w:proofErr w:type="spellEnd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уплотнения корпуса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Материал </w:t>
            </w:r>
            <w:proofErr w:type="spellStart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седлового</w:t>
            </w:r>
            <w:proofErr w:type="spellEnd"/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уплотнения клина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20х13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2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Соединительные болты, винты, шайбы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Сталь 35</w:t>
            </w:r>
          </w:p>
        </w:tc>
      </w:tr>
      <w:tr w:rsidR="00F55974" w:rsidRPr="00F55974" w:rsidTr="00C13CD9">
        <w:tc>
          <w:tcPr>
            <w:tcW w:w="364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996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Герметичность</w:t>
            </w:r>
          </w:p>
        </w:tc>
        <w:tc>
          <w:tcPr>
            <w:tcW w:w="2640" w:type="pct"/>
            <w:gridSpan w:val="3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класс А по ГОСТ 9544-2015, ГОСТ Р 54808-2011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4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Положение задвижки в пространстве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любое, кроме штоком вниз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5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Антикоррозионное покрытие корпуса и крышки (внутреннее и внешнее)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наружное и внутреннее защитное покрытие, обеспечивающее защиту от коррозии и имеющее допуск к применению в системах питьевого водоснабжения, тип антикоррозионного покрытия должен обеспечивать защиту изделия на протяжении всего срока службы.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6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Пробное давление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 соответствии с ГОСТ 356-80</w:t>
            </w:r>
          </w:p>
        </w:tc>
      </w:tr>
      <w:tr w:rsidR="00F55974" w:rsidRPr="00F55974" w:rsidTr="00C13CD9"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1.2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7</w:t>
            </w:r>
          </w:p>
        </w:tc>
        <w:tc>
          <w:tcPr>
            <w:tcW w:w="1996" w:type="pct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Климатическое исполнение</w:t>
            </w:r>
            <w:r w:rsidRPr="00F55974" w:rsidDel="00156779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640" w:type="pct"/>
            <w:gridSpan w:val="3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УХЛ5 по ГОСТ 15150-69</w:t>
            </w:r>
          </w:p>
        </w:tc>
      </w:tr>
      <w:tr w:rsidR="00F55974" w:rsidRPr="00F55974" w:rsidTr="00C13CD9">
        <w:tc>
          <w:tcPr>
            <w:tcW w:w="364" w:type="pct"/>
            <w:tcBorders>
              <w:top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</w:tcBorders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  <w:t>КОМПЛЕКТАЦИЯ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 xml:space="preserve">Задвижка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974" w:rsidRPr="00F55974" w:rsidRDefault="00C95742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Привод (п. 1.4)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C95742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9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Заглушки пластиковые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шт.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C95742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Паспорт изделия и руководство по эксплуатации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экз.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C95742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</w:t>
            </w:r>
            <w:r w:rsidR="00F55974"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63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ПРОЧИЕ ТРЕБОВАНИЯ ЗАКАЗЧИКА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3.1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Соответствие стандартам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ГОСТ 5762-2002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ГОСТ 53672-2009 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ЕN 1074-2 (для задвижек иностранного производства)</w:t>
            </w:r>
          </w:p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ISO</w:t>
            </w: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90001</w:t>
            </w:r>
          </w:p>
        </w:tc>
      </w:tr>
      <w:tr w:rsidR="00F55974" w:rsidRPr="00F55974" w:rsidTr="00C13CD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3.3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Предоставление образца изделия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по дополнительному требованию заказчика, участник процедуры закупки предоставляет образец изделия (продукции) предлагаемого к поставке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Гарантия на продукцию со дня ввода в эксплуатацию (открытия-закрытия) без обслуживания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лет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bCs/>
                <w:sz w:val="18"/>
                <w:szCs w:val="18"/>
                <w:lang w:eastAsia="ru-RU"/>
              </w:rPr>
              <w:t>2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3.5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Наработка на отказ (открытия-закрытия) без обслуживания 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циклов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1500</w:t>
            </w:r>
          </w:p>
        </w:tc>
      </w:tr>
      <w:tr w:rsidR="00F55974" w:rsidRPr="00F55974" w:rsidTr="00F559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"/>
        </w:trPr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3.6</w:t>
            </w:r>
          </w:p>
        </w:tc>
        <w:tc>
          <w:tcPr>
            <w:tcW w:w="20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Срок службы до списания</w:t>
            </w:r>
          </w:p>
        </w:tc>
        <w:tc>
          <w:tcPr>
            <w:tcW w:w="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не менее, лет</w:t>
            </w:r>
          </w:p>
        </w:tc>
        <w:tc>
          <w:tcPr>
            <w:tcW w:w="18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5974" w:rsidRPr="00F55974" w:rsidRDefault="00F55974" w:rsidP="00F5597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55974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</w:t>
            </w:r>
          </w:p>
        </w:tc>
      </w:tr>
    </w:tbl>
    <w:p w:rsidR="00F55974" w:rsidRDefault="00F55974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42"/>
        <w:gridCol w:w="7229"/>
      </w:tblGrid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ФИО Ответственного: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Гаврилкин</w:t>
            </w:r>
            <w:proofErr w:type="spellEnd"/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Юрий Иванович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Должность: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Начальник цеха ОСВ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Телефон / Факс: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8 (8412) 32-40-83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Электронный адрес:</w:t>
            </w:r>
          </w:p>
        </w:tc>
        <w:tc>
          <w:tcPr>
            <w:tcW w:w="7478" w:type="dxa"/>
            <w:vAlign w:val="center"/>
          </w:tcPr>
          <w:p w:rsidR="00F55974" w:rsidRPr="00431945" w:rsidRDefault="00CD4503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proofErr w:type="spellStart"/>
            <w:r w:rsidRPr="00CD4503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Г</w:t>
            </w: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аврилкин</w:t>
            </w:r>
            <w:proofErr w:type="spellEnd"/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 xml:space="preserve"> Юрий Иванович/PENZ/PKC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Директор технического департамента: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Техни</w:t>
            </w:r>
            <w:r w:rsidR="00C95742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ческий директор – Иванов А.В.</w:t>
            </w:r>
          </w:p>
        </w:tc>
      </w:tr>
      <w:tr w:rsidR="00F55974" w:rsidRPr="00431945" w:rsidTr="00C13CD9">
        <w:trPr>
          <w:trHeight w:val="435"/>
        </w:trPr>
        <w:tc>
          <w:tcPr>
            <w:tcW w:w="2376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  <w:r w:rsidRPr="00431945">
              <w:rPr>
                <w:rFonts w:ascii="Arial" w:eastAsia="Times New Roman" w:hAnsi="Arial" w:cs="Arial"/>
                <w:sz w:val="17"/>
                <w:szCs w:val="17"/>
                <w:lang w:eastAsia="ru-RU"/>
              </w:rPr>
              <w:t>Подпись:</w:t>
            </w:r>
          </w:p>
        </w:tc>
        <w:tc>
          <w:tcPr>
            <w:tcW w:w="7478" w:type="dxa"/>
            <w:vAlign w:val="center"/>
          </w:tcPr>
          <w:p w:rsidR="00F55974" w:rsidRPr="00431945" w:rsidRDefault="00F55974" w:rsidP="00C13CD9">
            <w:pPr>
              <w:spacing w:after="0" w:line="240" w:lineRule="auto"/>
              <w:rPr>
                <w:rFonts w:ascii="Arial" w:eastAsia="Times New Roman" w:hAnsi="Arial" w:cs="Arial"/>
                <w:sz w:val="17"/>
                <w:szCs w:val="17"/>
                <w:lang w:eastAsia="ru-RU"/>
              </w:rPr>
            </w:pPr>
          </w:p>
        </w:tc>
      </w:tr>
    </w:tbl>
    <w:p w:rsidR="00F55974" w:rsidRDefault="00F55974" w:rsidP="00F55974"/>
    <w:p w:rsidR="00F55974" w:rsidRDefault="00F55974"/>
    <w:p w:rsidR="005B79A4" w:rsidRDefault="005B79A4"/>
    <w:p w:rsidR="005B79A4" w:rsidRDefault="005B79A4"/>
    <w:p w:rsidR="005B79A4" w:rsidRDefault="005B79A4"/>
    <w:p w:rsidR="005B79A4" w:rsidRDefault="005B79A4"/>
    <w:p w:rsidR="005B79A4" w:rsidRDefault="005B79A4"/>
    <w:p w:rsidR="005B79A4" w:rsidRDefault="005B79A4"/>
    <w:p w:rsidR="005B79A4" w:rsidRDefault="005B79A4"/>
    <w:p w:rsidR="005B79A4" w:rsidRDefault="005B79A4"/>
    <w:p w:rsidR="005B79A4" w:rsidRDefault="005B79A4"/>
    <w:tbl>
      <w:tblPr>
        <w:tblW w:w="1003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"/>
        <w:gridCol w:w="850"/>
        <w:gridCol w:w="284"/>
        <w:gridCol w:w="142"/>
        <w:gridCol w:w="567"/>
        <w:gridCol w:w="283"/>
        <w:gridCol w:w="142"/>
        <w:gridCol w:w="2268"/>
        <w:gridCol w:w="425"/>
        <w:gridCol w:w="1276"/>
        <w:gridCol w:w="283"/>
        <w:gridCol w:w="142"/>
        <w:gridCol w:w="142"/>
        <w:gridCol w:w="142"/>
        <w:gridCol w:w="141"/>
        <w:gridCol w:w="426"/>
        <w:gridCol w:w="425"/>
        <w:gridCol w:w="283"/>
        <w:gridCol w:w="1418"/>
      </w:tblGrid>
      <w:tr w:rsidR="005B79A4" w:rsidTr="00604CE4">
        <w:trPr>
          <w:trHeight w:val="416"/>
        </w:trPr>
        <w:tc>
          <w:tcPr>
            <w:tcW w:w="7054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pStyle w:val="CM2"/>
              <w:spacing w:line="228" w:lineRule="atLeast"/>
              <w:rPr>
                <w:sz w:val="20"/>
                <w:szCs w:val="20"/>
              </w:rPr>
            </w:pPr>
            <w:r>
              <w:lastRenderedPageBreak/>
              <w:br w:type="page"/>
              <w:t>Заказчик ООО «</w:t>
            </w:r>
            <w:proofErr w:type="spellStart"/>
            <w:r>
              <w:t>Горводоканал</w:t>
            </w:r>
            <w:proofErr w:type="spellEnd"/>
            <w:r>
              <w:t>»__/ К опросному листу на ЗРА № 5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5B79A4" w:rsidTr="00604CE4">
        <w:trPr>
          <w:trHeight w:val="533"/>
        </w:trPr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br w:type="page"/>
            </w:r>
            <w:r>
              <w:rPr>
                <w:rFonts w:ascii="Times New Roman" w:hAnsi="Times New Roman"/>
                <w:b/>
                <w:sz w:val="20"/>
                <w:szCs w:val="20"/>
              </w:rPr>
              <w:t>Организация _ООО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Горводоканал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»_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___________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Проект _______________________________________</w:t>
            </w: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Контактное лицо __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Гаврилкин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Ю.И._____________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Телефон _89273939515_________________</w:t>
            </w:r>
          </w:p>
        </w:tc>
      </w:tr>
      <w:tr w:rsidR="005B79A4" w:rsidTr="00604CE4">
        <w:trPr>
          <w:trHeight w:val="267"/>
        </w:trPr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Общие характеристики и характеристики арматуры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Модель привода __Н-В-06________________</w:t>
            </w:r>
          </w:p>
        </w:tc>
      </w:tr>
      <w:tr w:rsidR="005B79A4" w:rsidTr="00604CE4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____2___шт.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Дистанционный указатель положения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RWG (4-20 мА)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Потенциометр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WG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(только с АС)</w:t>
            </w:r>
          </w:p>
        </w:tc>
      </w:tr>
      <w:tr w:rsidR="005B79A4" w:rsidTr="00604CE4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Производитель ООО «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Тулаэлектроприбор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»_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_</w:t>
            </w:r>
          </w:p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и номенклатура __В___________________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79A4" w:rsidTr="00604CE4">
        <w:trPr>
          <w:trHeight w:val="404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Крутящий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момент  250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-630_Нм</w:t>
            </w:r>
          </w:p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Присоединительный фланец ________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B79A4" w:rsidTr="00604CE4"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536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Типоразмер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)_600мм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>у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PN</w:t>
            </w:r>
            <w:r>
              <w:rPr>
                <w:rFonts w:ascii="Times New Roman" w:hAnsi="Times New Roman"/>
                <w:sz w:val="20"/>
                <w:szCs w:val="20"/>
              </w:rPr>
              <w:t>)_0,6 Мпа</w:t>
            </w:r>
          </w:p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Рабочая среда __ чистая воды_</w:t>
            </w: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кабеля</w:t>
            </w:r>
          </w:p>
        </w:tc>
      </w:tr>
      <w:tr w:rsidR="005B79A4" w:rsidTr="00604CE4">
        <w:trPr>
          <w:trHeight w:val="227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0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77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Комплект кабельных вводов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</w:p>
        </w:tc>
        <w:tc>
          <w:tcPr>
            <w:tcW w:w="170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5B79A4" w:rsidTr="00604CE4">
        <w:trPr>
          <w:trHeight w:val="142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Назначение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before="100" w:beforeAutospacing="1"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регулирующая      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запорная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4678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кабеля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бронированный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небронированный</w:t>
            </w:r>
          </w:p>
        </w:tc>
      </w:tr>
      <w:tr w:rsidR="005B79A4" w:rsidTr="00604CE4">
        <w:trPr>
          <w:trHeight w:val="475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Режим работы</w:t>
            </w:r>
          </w:p>
        </w:tc>
        <w:tc>
          <w:tcPr>
            <w:tcW w:w="3686" w:type="dxa"/>
            <w:gridSpan w:val="6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кол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-во запусков в час__1________   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4=25 %(стандарт регул.)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4=50 % 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2=15(10) мин (стандарт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запорн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.)   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2=30 мин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другой ___________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985" w:type="dxa"/>
            <w:gridSpan w:val="5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Наружный диаметр кабеля, количество</w:t>
            </w:r>
          </w:p>
        </w:tc>
        <w:tc>
          <w:tcPr>
            <w:tcW w:w="2693" w:type="dxa"/>
            <w:gridSpan w:val="5"/>
            <w:tcBorders>
              <w:top w:val="single" w:sz="12" w:space="0" w:color="auto"/>
              <w:left w:val="nil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ind w:left="-108" w:right="-108"/>
            </w:pP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>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r>
              <w:t>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____, ___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</w:tr>
      <w:tr w:rsidR="005B79A4" w:rsidTr="00604CE4">
        <w:trPr>
          <w:trHeight w:val="386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1985" w:type="dxa"/>
            <w:gridSpan w:val="5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/>
              <w:ind w:right="-108"/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Схема подключения </w:t>
            </w:r>
            <w:r>
              <w:rPr>
                <w:rFonts w:ascii="Times New Roman" w:hAnsi="Times New Roman"/>
                <w:sz w:val="20"/>
                <w:szCs w:val="20"/>
              </w:rPr>
              <w:t>(если известна)</w:t>
            </w:r>
          </w:p>
        </w:tc>
        <w:tc>
          <w:tcPr>
            <w:tcW w:w="2693" w:type="dxa"/>
            <w:gridSpan w:val="5"/>
            <w:tcBorders>
              <w:top w:val="single" w:sz="18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5B79A4" w:rsidRDefault="005B79A4" w:rsidP="00604CE4">
            <w:pPr>
              <w:spacing w:after="0"/>
            </w:pPr>
          </w:p>
        </w:tc>
      </w:tr>
      <w:tr w:rsidR="005B79A4" w:rsidTr="00604CE4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00" w:type="dxa"/>
            <w:gridSpan w:val="6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блока управления</w:t>
            </w:r>
          </w:p>
        </w:tc>
      </w:tr>
      <w:tr w:rsidR="005B79A4" w:rsidTr="00604CE4">
        <w:trPr>
          <w:trHeight w:val="284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Требуемое время закрытия арматуры 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_________сек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Блок управления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5B79A4" w:rsidTr="00604CE4">
        <w:trPr>
          <w:trHeight w:val="505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Температура окружающей среды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мин. _+0_ макс._+25__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 блока управления**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122864"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AUMA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MATIC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22864">
              <w:rPr>
                <w:rFonts w:ascii="Times New Roman" w:hAnsi="Times New Roman"/>
                <w:sz w:val="28"/>
                <w:szCs w:val="28"/>
              </w:rPr>
              <w:t>□</w:t>
            </w:r>
            <w:r w:rsidRPr="0012286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AUMATIC</w:t>
            </w:r>
          </w:p>
          <w:p w:rsidR="005B79A4" w:rsidRDefault="005B79A4" w:rsidP="00604CE4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 w:rsidRPr="0012286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другой____________________</w:t>
            </w:r>
          </w:p>
        </w:tc>
      </w:tr>
      <w:tr w:rsidR="005B79A4" w:rsidTr="00604CE4">
        <w:tc>
          <w:tcPr>
            <w:tcW w:w="4928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 привода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Питание цепей управления</w:t>
            </w:r>
          </w:p>
        </w:tc>
        <w:tc>
          <w:tcPr>
            <w:tcW w:w="2977" w:type="dxa"/>
            <w:gridSpan w:val="7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от встроенного источника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>от внешнего источника</w:t>
            </w:r>
          </w:p>
        </w:tc>
      </w:tr>
      <w:tr w:rsidR="005B79A4" w:rsidTr="00604CE4">
        <w:trPr>
          <w:trHeight w:val="264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ind w:left="-142" w:firstLine="14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Напряжение</w:t>
            </w:r>
          </w:p>
          <w:p w:rsidR="005B79A4" w:rsidRDefault="005B79A4" w:rsidP="00604CE4">
            <w:pPr>
              <w:spacing w:after="0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питания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380 В/50Гц/3ф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220 /50Гц/1ф  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24 В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DC</w:t>
            </w:r>
            <w:r w:rsidRPr="00A90E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другое  ___В/__Гц/_ф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997" w:type="dxa"/>
            <w:gridSpan w:val="7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9A4" w:rsidTr="00604CE4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552" w:type="dxa"/>
            <w:gridSpan w:val="7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Механический указатель  положения</w:t>
            </w:r>
          </w:p>
        </w:tc>
        <w:tc>
          <w:tcPr>
            <w:tcW w:w="2126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</w:t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</w:tr>
      <w:tr w:rsidR="005B79A4" w:rsidTr="00604CE4">
        <w:trPr>
          <w:trHeight w:val="340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Исполнение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привода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</w:p>
        </w:tc>
        <w:tc>
          <w:tcPr>
            <w:tcW w:w="3260" w:type="dxa"/>
            <w:gridSpan w:val="4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общепромышленное  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взрывозащищенное (1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ExdeIICT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4) 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атомное (для АЭС по ТУ)   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шахтное (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PB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ExedI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ab/>
              <w:t xml:space="preserve"> 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морское   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52" w:type="dxa"/>
            <w:gridSpan w:val="7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9A4" w:rsidTr="00604CE4">
        <w:trPr>
          <w:trHeight w:val="254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Местное управление</w:t>
            </w:r>
          </w:p>
        </w:tc>
        <w:tc>
          <w:tcPr>
            <w:tcW w:w="3402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Кнопки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откр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/стоп/закрыть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</w:p>
        </w:tc>
      </w:tr>
      <w:tr w:rsidR="005B79A4" w:rsidTr="00604CE4">
        <w:trPr>
          <w:trHeight w:val="31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Селектор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местн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/стоп/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дист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>□</w:t>
            </w:r>
          </w:p>
        </w:tc>
      </w:tr>
      <w:tr w:rsidR="005B79A4" w:rsidRPr="005B79A4" w:rsidTr="00604CE4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Дистанционное управление </w:t>
            </w:r>
            <w:r>
              <w:rPr>
                <w:rFonts w:ascii="Times New Roman" w:hAnsi="Times New Roman"/>
                <w:sz w:val="20"/>
                <w:szCs w:val="20"/>
              </w:rPr>
              <w:t>(укажите, что необходимо)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***</w:t>
            </w:r>
          </w:p>
        </w:tc>
        <w:tc>
          <w:tcPr>
            <w:tcW w:w="3119" w:type="dxa"/>
            <w:gridSpan w:val="8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Pr="00A90E9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E9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24 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DC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стандарт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  <w:p w:rsidR="005B79A4" w:rsidRPr="00A90E9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90E9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 w:rsidRPr="00A90E94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4…20 </w:t>
            </w:r>
            <w:r>
              <w:rPr>
                <w:rFonts w:ascii="Times New Roman" w:hAnsi="Times New Roman"/>
                <w:sz w:val="20"/>
                <w:szCs w:val="20"/>
              </w:rPr>
              <w:t>мА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Modbus (AM, AC)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Profibus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DP (AM, AC)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DeviceNet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(AC)</w:t>
            </w:r>
          </w:p>
          <w:p w:rsidR="005B79A4" w:rsidRDefault="005B79A4" w:rsidP="00604CE4">
            <w:pPr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Fieldbus Foundation (AC)</w:t>
            </w:r>
          </w:p>
        </w:tc>
      </w:tr>
      <w:tr w:rsidR="005B79A4" w:rsidTr="00604CE4">
        <w:trPr>
          <w:trHeight w:val="920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Защита оболочки</w:t>
            </w:r>
          </w:p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привода по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IP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67 (стандарт) 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IP</w:t>
            </w:r>
            <w:r>
              <w:rPr>
                <w:rFonts w:ascii="Times New Roman" w:hAnsi="Times New Roman"/>
                <w:sz w:val="20"/>
                <w:szCs w:val="20"/>
              </w:rPr>
              <w:t>68 (рекомендуется при угрозе затопления привода)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97" w:type="dxa"/>
            <w:gridSpan w:val="8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Pr="00A90E9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9A4" w:rsidTr="00604CE4">
        <w:trPr>
          <w:trHeight w:val="881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Защита оболочки привода от коррозии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3402" w:type="dxa"/>
            <w:gridSpan w:val="5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KN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(стандарт) </w:t>
            </w:r>
          </w:p>
          <w:p w:rsidR="005B79A4" w:rsidRDefault="005B79A4" w:rsidP="00604CE4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KS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(агрессивная среда) </w:t>
            </w:r>
          </w:p>
          <w:p w:rsidR="005B79A4" w:rsidRDefault="005B79A4" w:rsidP="00604CE4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KX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(экстремально агрессивная среда)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97" w:type="dxa"/>
            <w:gridSpan w:val="8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5B79A4" w:rsidTr="00604CE4">
        <w:trPr>
          <w:trHeight w:val="62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326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Дублирование по цифровой шине</w:t>
            </w:r>
          </w:p>
        </w:tc>
        <w:tc>
          <w:tcPr>
            <w:tcW w:w="1418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да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нет</w:t>
            </w:r>
          </w:p>
        </w:tc>
      </w:tr>
      <w:tr w:rsidR="005B79A4" w:rsidTr="00604CE4">
        <w:trPr>
          <w:trHeight w:val="495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Концевые выключатели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одиночные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Times New Roman" w:hAnsi="Times New Roman"/>
                <w:sz w:val="20"/>
                <w:szCs w:val="20"/>
              </w:rPr>
              <w:t>стандарт)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сдвоенные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12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Монтаж блока управления </w:t>
            </w:r>
          </w:p>
        </w:tc>
        <w:tc>
          <w:tcPr>
            <w:tcW w:w="255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на приводе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настенный</w:t>
            </w:r>
          </w:p>
        </w:tc>
      </w:tr>
      <w:tr w:rsidR="005B79A4" w:rsidTr="00604CE4">
        <w:trPr>
          <w:trHeight w:val="1267"/>
        </w:trPr>
        <w:tc>
          <w:tcPr>
            <w:tcW w:w="392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843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Промежуточные выключатели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 нужны (стандарт)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одиночные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20"/>
                <w:szCs w:val="20"/>
              </w:rPr>
              <w:t>сдвоенные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Типоразмер переходной муфты</w:t>
            </w:r>
          </w:p>
        </w:tc>
        <w:tc>
          <w:tcPr>
            <w:tcW w:w="2835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Резьбовая втулка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Вставная втулка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Отверстие с пазом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Кулачковая муфта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□ </w:t>
            </w:r>
            <w:r>
              <w:rPr>
                <w:rFonts w:ascii="Times New Roman" w:hAnsi="Times New Roman"/>
                <w:sz w:val="18"/>
                <w:szCs w:val="18"/>
              </w:rPr>
              <w:t>Выходной вал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Подобрать под задвижку</w:t>
            </w:r>
          </w:p>
        </w:tc>
      </w:tr>
      <w:tr w:rsidR="005B79A4" w:rsidTr="00604CE4">
        <w:trPr>
          <w:trHeight w:val="230"/>
        </w:trPr>
        <w:tc>
          <w:tcPr>
            <w:tcW w:w="300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4678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Особые требования: 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</w:t>
            </w:r>
          </w:p>
          <w:p w:rsidR="005B79A4" w:rsidRDefault="005B79A4" w:rsidP="00604CE4">
            <w:pPr>
              <w:spacing w:after="0" w:line="240" w:lineRule="auto"/>
              <w:rPr>
                <w:rFonts w:ascii="Calibri" w:hAnsi="Calibri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____________________________________________</w:t>
            </w:r>
          </w:p>
        </w:tc>
      </w:tr>
      <w:tr w:rsidR="005B79A4" w:rsidTr="00604CE4">
        <w:trPr>
          <w:trHeight w:val="472"/>
        </w:trPr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Моментные выключатели</w:t>
            </w:r>
          </w:p>
        </w:tc>
        <w:tc>
          <w:tcPr>
            <w:tcW w:w="269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одиночные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(</w:t>
            </w:r>
            <w:r>
              <w:rPr>
                <w:rFonts w:ascii="Times New Roman" w:hAnsi="Times New Roman"/>
                <w:sz w:val="20"/>
                <w:szCs w:val="20"/>
              </w:rPr>
              <w:t>стандарт)</w:t>
            </w:r>
          </w:p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сдвоенные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9A4" w:rsidTr="00604CE4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Индикатор работы привода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блинкер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)*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 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9A4" w:rsidTr="00604CE4">
        <w:tc>
          <w:tcPr>
            <w:tcW w:w="39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Защитная труба для штока арматуры</w:t>
            </w:r>
          </w:p>
        </w:tc>
        <w:tc>
          <w:tcPr>
            <w:tcW w:w="2268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□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да    </w:t>
            </w:r>
            <w:r>
              <w:rPr>
                <w:rFonts w:ascii="Times New Roman" w:hAnsi="Times New Roman"/>
                <w:sz w:val="28"/>
                <w:szCs w:val="28"/>
              </w:rPr>
              <w:sym w:font="Symbol" w:char="F0B7"/>
            </w:r>
            <w:r>
              <w:rPr>
                <w:rFonts w:ascii="Times New Roman" w:hAnsi="Times New Roman"/>
                <w:sz w:val="20"/>
                <w:szCs w:val="20"/>
              </w:rPr>
              <w:t xml:space="preserve">  нет</w:t>
            </w:r>
          </w:p>
        </w:tc>
        <w:tc>
          <w:tcPr>
            <w:tcW w:w="30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97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B79A4" w:rsidTr="00604CE4">
        <w:trPr>
          <w:trHeight w:val="629"/>
        </w:trPr>
        <w:tc>
          <w:tcPr>
            <w:tcW w:w="10031" w:type="dxa"/>
            <w:gridSpan w:val="19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5B79A4" w:rsidRDefault="005B79A4" w:rsidP="00604CE4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*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- Стандарт для приводов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SA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опция для приводов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SG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),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SGR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SAR</w:t>
            </w:r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en-US"/>
              </w:rPr>
              <w:t>ExC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5B79A4" w:rsidRDefault="005B79A4" w:rsidP="00604CE4">
            <w:pPr>
              <w:spacing w:after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** -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AUMA</w:t>
            </w:r>
            <w:r w:rsidRPr="00A90E94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MATIC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АМ; </w:t>
            </w:r>
            <w:r>
              <w:rPr>
                <w:rFonts w:ascii="Times New Roman" w:hAnsi="Times New Roman"/>
                <w:sz w:val="16"/>
                <w:szCs w:val="16"/>
                <w:lang w:val="en-US"/>
              </w:rPr>
              <w:t>AUMATIC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АС</w:t>
            </w:r>
          </w:p>
          <w:p w:rsidR="005B79A4" w:rsidRDefault="005B79A4" w:rsidP="00604CE4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***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 - Для уточнения возможных вариантов управления свяжитесь со специалистами компании АУМА</w:t>
            </w:r>
          </w:p>
        </w:tc>
      </w:tr>
    </w:tbl>
    <w:p w:rsidR="005B79A4" w:rsidRDefault="005B79A4" w:rsidP="005B79A4">
      <w:pPr>
        <w:rPr>
          <w:rFonts w:ascii="Calibri" w:hAnsi="Calibri"/>
        </w:rPr>
      </w:pPr>
    </w:p>
    <w:p w:rsidR="005B79A4" w:rsidRDefault="005B79A4" w:rsidP="005B79A4">
      <w:pPr>
        <w:ind w:left="-567" w:hanging="1134"/>
      </w:pPr>
    </w:p>
    <w:p w:rsidR="005B79A4" w:rsidRDefault="005B79A4">
      <w:bookmarkStart w:id="0" w:name="_GoBack"/>
      <w:bookmarkEnd w:id="0"/>
    </w:p>
    <w:sectPr w:rsidR="005B79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67C" w:rsidRDefault="00A0767C" w:rsidP="00E43758">
      <w:pPr>
        <w:spacing w:after="0" w:line="240" w:lineRule="auto"/>
      </w:pPr>
      <w:r>
        <w:separator/>
      </w:r>
    </w:p>
  </w:endnote>
  <w:endnote w:type="continuationSeparator" w:id="0">
    <w:p w:rsidR="00A0767C" w:rsidRDefault="00A0767C" w:rsidP="00E43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67C" w:rsidRDefault="00A0767C" w:rsidP="00E43758">
      <w:pPr>
        <w:spacing w:after="0" w:line="240" w:lineRule="auto"/>
      </w:pPr>
      <w:r>
        <w:separator/>
      </w:r>
    </w:p>
  </w:footnote>
  <w:footnote w:type="continuationSeparator" w:id="0">
    <w:p w:rsidR="00A0767C" w:rsidRDefault="00A0767C" w:rsidP="00E43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  <w:r>
      <w:rPr>
        <w:noProof/>
        <w:lang w:eastAsia="ru-RU"/>
      </w:rPr>
      <w:drawing>
        <wp:inline distT="0" distB="0" distL="0" distR="0" wp14:anchorId="357331D1">
          <wp:extent cx="1104900" cy="59055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758" w:rsidRDefault="00E437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ED"/>
    <w:rsid w:val="0009693E"/>
    <w:rsid w:val="001F4F08"/>
    <w:rsid w:val="00387BC2"/>
    <w:rsid w:val="003A71ED"/>
    <w:rsid w:val="00431945"/>
    <w:rsid w:val="00442935"/>
    <w:rsid w:val="005B79A4"/>
    <w:rsid w:val="00615517"/>
    <w:rsid w:val="00A0767C"/>
    <w:rsid w:val="00A65A36"/>
    <w:rsid w:val="00B27DCA"/>
    <w:rsid w:val="00C302DA"/>
    <w:rsid w:val="00C95742"/>
    <w:rsid w:val="00CA66A9"/>
    <w:rsid w:val="00CD4503"/>
    <w:rsid w:val="00CD47DD"/>
    <w:rsid w:val="00D60BF2"/>
    <w:rsid w:val="00E43758"/>
    <w:rsid w:val="00E56AE1"/>
    <w:rsid w:val="00F55974"/>
    <w:rsid w:val="00FB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9CA71F"/>
  <w15:docId w15:val="{CDDEBB42-8598-4167-8DC6-47F86A398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758"/>
  </w:style>
  <w:style w:type="paragraph" w:styleId="a5">
    <w:name w:val="footer"/>
    <w:basedOn w:val="a"/>
    <w:link w:val="a6"/>
    <w:uiPriority w:val="99"/>
    <w:unhideWhenUsed/>
    <w:rsid w:val="00E437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3758"/>
  </w:style>
  <w:style w:type="paragraph" w:styleId="a7">
    <w:name w:val="Balloon Text"/>
    <w:basedOn w:val="a"/>
    <w:link w:val="a8"/>
    <w:uiPriority w:val="99"/>
    <w:semiHidden/>
    <w:unhideWhenUsed/>
    <w:rsid w:val="00E43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43758"/>
    <w:rPr>
      <w:rFonts w:ascii="Tahoma" w:hAnsi="Tahoma" w:cs="Tahoma"/>
      <w:sz w:val="16"/>
      <w:szCs w:val="16"/>
    </w:rPr>
  </w:style>
  <w:style w:type="paragraph" w:customStyle="1" w:styleId="CM2">
    <w:name w:val="CM2"/>
    <w:basedOn w:val="a"/>
    <w:next w:val="a"/>
    <w:uiPriority w:val="99"/>
    <w:rsid w:val="005B79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989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Царапкина Анастасия</dc:creator>
  <cp:keywords/>
  <dc:description/>
  <cp:lastModifiedBy>Лунин Денис Львович</cp:lastModifiedBy>
  <cp:revision>15</cp:revision>
  <cp:lastPrinted>2022-01-11T13:19:00Z</cp:lastPrinted>
  <dcterms:created xsi:type="dcterms:W3CDTF">2019-10-18T05:53:00Z</dcterms:created>
  <dcterms:modified xsi:type="dcterms:W3CDTF">2022-07-05T14:04:00Z</dcterms:modified>
</cp:coreProperties>
</file>